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56" w:rsidRPr="00B93756" w:rsidRDefault="00B93756" w:rsidP="00B9375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 xml:space="preserve">Приложение 1 к постановлению администрации города Твери </w:t>
      </w:r>
    </w:p>
    <w:p w:rsidR="00B93756" w:rsidRPr="00B93756" w:rsidRDefault="00B93756" w:rsidP="00B9375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>от «</w:t>
      </w:r>
      <w:r w:rsidR="00087FCA">
        <w:rPr>
          <w:rFonts w:ascii="Times New Roman" w:hAnsi="Times New Roman" w:cs="Times New Roman"/>
          <w:sz w:val="28"/>
          <w:szCs w:val="28"/>
        </w:rPr>
        <w:t>18</w:t>
      </w:r>
      <w:r w:rsidRPr="00B93756">
        <w:rPr>
          <w:rFonts w:ascii="Times New Roman" w:hAnsi="Times New Roman" w:cs="Times New Roman"/>
          <w:sz w:val="28"/>
          <w:szCs w:val="28"/>
        </w:rPr>
        <w:t xml:space="preserve">» </w:t>
      </w:r>
      <w:r w:rsidR="00087FCA">
        <w:rPr>
          <w:rFonts w:ascii="Times New Roman" w:hAnsi="Times New Roman" w:cs="Times New Roman"/>
          <w:sz w:val="28"/>
          <w:szCs w:val="28"/>
        </w:rPr>
        <w:t>декабря</w:t>
      </w:r>
      <w:r w:rsidRPr="00B93756">
        <w:rPr>
          <w:rFonts w:ascii="Times New Roman" w:hAnsi="Times New Roman" w:cs="Times New Roman"/>
          <w:sz w:val="28"/>
          <w:szCs w:val="28"/>
        </w:rPr>
        <w:t xml:space="preserve"> 2015 г. № </w:t>
      </w:r>
      <w:r w:rsidR="00087FCA">
        <w:rPr>
          <w:rFonts w:ascii="Times New Roman" w:hAnsi="Times New Roman" w:cs="Times New Roman"/>
          <w:sz w:val="28"/>
          <w:szCs w:val="28"/>
        </w:rPr>
        <w:t>2302</w:t>
      </w:r>
    </w:p>
    <w:p w:rsidR="00B93756" w:rsidRPr="00B93756" w:rsidRDefault="00B93756" w:rsidP="00B93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>«</w:t>
      </w:r>
      <w:r w:rsidRPr="00B93756">
        <w:rPr>
          <w:rFonts w:ascii="Times New Roman" w:hAnsi="Times New Roman" w:cs="Times New Roman"/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B93756" w:rsidRPr="00B93756" w:rsidRDefault="00B93756" w:rsidP="00B9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необходимый для реализации подпрограммы 2, составляет </w:t>
      </w:r>
      <w:r w:rsidRPr="00B93756">
        <w:rPr>
          <w:rFonts w:ascii="Times New Roman" w:hAnsi="Times New Roman" w:cs="Times New Roman"/>
          <w:bCs/>
          <w:sz w:val="28"/>
          <w:szCs w:val="28"/>
        </w:rPr>
        <w:t>256 857,3</w:t>
      </w:r>
      <w:r w:rsidRPr="00B937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3756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B93756" w:rsidRPr="00B93756" w:rsidRDefault="00B93756" w:rsidP="00B9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 приведен в таблице 2. </w:t>
      </w:r>
    </w:p>
    <w:p w:rsidR="00B93756" w:rsidRPr="00B93756" w:rsidRDefault="00B93756" w:rsidP="00B93756">
      <w:pPr>
        <w:spacing w:after="0" w:line="240" w:lineRule="auto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>Таблица 2</w:t>
      </w:r>
    </w:p>
    <w:p w:rsidR="00B93756" w:rsidRPr="00B93756" w:rsidRDefault="00B93756" w:rsidP="00B93756">
      <w:pPr>
        <w:spacing w:after="0" w:line="240" w:lineRule="auto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2"/>
        <w:gridCol w:w="1120"/>
        <w:gridCol w:w="1119"/>
        <w:gridCol w:w="1119"/>
        <w:gridCol w:w="1119"/>
        <w:gridCol w:w="1259"/>
        <w:gridCol w:w="1119"/>
        <w:gridCol w:w="1119"/>
      </w:tblGrid>
      <w:tr w:rsidR="00B93756" w:rsidRPr="00B93756" w:rsidTr="005634BF">
        <w:tc>
          <w:tcPr>
            <w:tcW w:w="2342" w:type="dxa"/>
            <w:vMerge w:val="restart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Задачи подпрограммы 2</w:t>
            </w:r>
          </w:p>
        </w:tc>
        <w:tc>
          <w:tcPr>
            <w:tcW w:w="6855" w:type="dxa"/>
            <w:gridSpan w:val="6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 xml:space="preserve">Объем финансовых ресурсов, </w:t>
            </w:r>
          </w:p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необходимый</w:t>
            </w:r>
            <w:proofErr w:type="gramEnd"/>
            <w:r w:rsidRPr="00B93756">
              <w:rPr>
                <w:rFonts w:ascii="Times New Roman" w:hAnsi="Times New Roman" w:cs="Times New Roman"/>
                <w:sz w:val="20"/>
                <w:szCs w:val="28"/>
              </w:rPr>
              <w:t xml:space="preserve"> для реализации подпрограммы 2 </w:t>
            </w:r>
          </w:p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в разрезе по годам реализации муниципальной программы</w:t>
            </w:r>
          </w:p>
        </w:tc>
        <w:tc>
          <w:tcPr>
            <w:tcW w:w="1119" w:type="dxa"/>
            <w:vMerge w:val="restart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75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B93756" w:rsidRPr="00B93756" w:rsidTr="005634BF">
        <w:tc>
          <w:tcPr>
            <w:tcW w:w="2342" w:type="dxa"/>
            <w:vMerge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2015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2016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2017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2018</w:t>
            </w:r>
          </w:p>
        </w:tc>
        <w:tc>
          <w:tcPr>
            <w:tcW w:w="1259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2019</w:t>
            </w:r>
          </w:p>
        </w:tc>
        <w:tc>
          <w:tcPr>
            <w:tcW w:w="1119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2020</w:t>
            </w:r>
          </w:p>
        </w:tc>
        <w:tc>
          <w:tcPr>
            <w:tcW w:w="1119" w:type="dxa"/>
            <w:vMerge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756" w:rsidRPr="00B93756" w:rsidTr="005634BF">
        <w:tc>
          <w:tcPr>
            <w:tcW w:w="2342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Задача 1</w:t>
            </w:r>
          </w:p>
          <w:p w:rsidR="00B93756" w:rsidRPr="00B93756" w:rsidRDefault="00B93756" w:rsidP="00B9375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«Обеспечение многообразия художественной, творческой жизни города Твери»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16 857,3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93756">
              <w:rPr>
                <w:rFonts w:ascii="Times New Roman" w:hAnsi="Times New Roman" w:cs="Times New Roman"/>
                <w:color w:val="000000"/>
                <w:szCs w:val="28"/>
              </w:rPr>
              <w:t>7 200,0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93756">
              <w:rPr>
                <w:rFonts w:ascii="Times New Roman" w:hAnsi="Times New Roman" w:cs="Times New Roman"/>
                <w:color w:val="000000"/>
                <w:szCs w:val="28"/>
              </w:rPr>
              <w:t>10 200,0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93756">
              <w:rPr>
                <w:rFonts w:ascii="Times New Roman" w:hAnsi="Times New Roman" w:cs="Times New Roman"/>
                <w:color w:val="000000"/>
                <w:szCs w:val="28"/>
              </w:rPr>
              <w:t>10 400,0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10 500,0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10 700,0</w:t>
            </w:r>
          </w:p>
        </w:tc>
        <w:tc>
          <w:tcPr>
            <w:tcW w:w="1119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65 857,3</w:t>
            </w:r>
          </w:p>
        </w:tc>
      </w:tr>
      <w:tr w:rsidR="00B93756" w:rsidRPr="00B93756" w:rsidTr="005634BF">
        <w:trPr>
          <w:trHeight w:val="2791"/>
        </w:trPr>
        <w:tc>
          <w:tcPr>
            <w:tcW w:w="2342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Задача 2</w:t>
            </w:r>
          </w:p>
          <w:p w:rsidR="00B93756" w:rsidRPr="00B93756" w:rsidRDefault="00B93756" w:rsidP="00B9375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«</w:t>
            </w:r>
            <w:r w:rsidRPr="00B93756">
              <w:rPr>
                <w:rFonts w:ascii="Times New Roman" w:hAnsi="Times New Roman" w:cs="Times New Roman"/>
                <w:iCs/>
                <w:color w:val="000000"/>
                <w:szCs w:val="28"/>
              </w:rPr>
              <w:t>Проведение ремонтно-реставрационных работ и работ по реконструкции зданий учреждений культуры в рамках адресной инвестиционной программы</w:t>
            </w:r>
            <w:r w:rsidRPr="00B93756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89 500,0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101500,0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 -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 -</w:t>
            </w:r>
          </w:p>
        </w:tc>
        <w:tc>
          <w:tcPr>
            <w:tcW w:w="1119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191 000,0</w:t>
            </w:r>
          </w:p>
        </w:tc>
      </w:tr>
      <w:tr w:rsidR="00B93756" w:rsidRPr="00B93756" w:rsidTr="005634BF">
        <w:trPr>
          <w:trHeight w:val="375"/>
        </w:trPr>
        <w:tc>
          <w:tcPr>
            <w:tcW w:w="2342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B93756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93756">
              <w:rPr>
                <w:rFonts w:ascii="Times New Roman" w:hAnsi="Times New Roman" w:cs="Times New Roman"/>
                <w:b/>
                <w:bCs/>
                <w:szCs w:val="28"/>
              </w:rPr>
              <w:t>16 857,3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B93756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7 200,0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B93756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99 700,0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ind w:left="-66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</w:pPr>
            <w:r w:rsidRPr="00B93756">
              <w:rPr>
                <w:rFonts w:ascii="Times New Roman" w:hAnsi="Times New Roman" w:cs="Times New Roman"/>
                <w:b/>
                <w:bCs/>
                <w:color w:val="000000"/>
                <w:szCs w:val="28"/>
              </w:rPr>
              <w:t>111 900,0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93756">
              <w:rPr>
                <w:rFonts w:ascii="Times New Roman" w:hAnsi="Times New Roman" w:cs="Times New Roman"/>
                <w:b/>
                <w:bCs/>
                <w:szCs w:val="28"/>
              </w:rPr>
              <w:t>10 500,0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93756">
              <w:rPr>
                <w:rFonts w:ascii="Times New Roman" w:hAnsi="Times New Roman" w:cs="Times New Roman"/>
                <w:b/>
                <w:bCs/>
                <w:szCs w:val="28"/>
              </w:rPr>
              <w:t>10 700,0</w:t>
            </w:r>
          </w:p>
        </w:tc>
        <w:tc>
          <w:tcPr>
            <w:tcW w:w="1119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B93756">
              <w:rPr>
                <w:rFonts w:ascii="Times New Roman" w:hAnsi="Times New Roman" w:cs="Times New Roman"/>
                <w:b/>
                <w:bCs/>
                <w:szCs w:val="28"/>
              </w:rPr>
              <w:t>256 857,3</w:t>
            </w:r>
          </w:p>
        </w:tc>
      </w:tr>
    </w:tbl>
    <w:p w:rsidR="00B93756" w:rsidRPr="00B93756" w:rsidRDefault="00B93756" w:rsidP="00B9375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>».</w:t>
      </w:r>
    </w:p>
    <w:p w:rsidR="00B93756" w:rsidRPr="00B93756" w:rsidRDefault="00B93756" w:rsidP="00B93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 xml:space="preserve">Начальник управления по культуре, спорту и </w:t>
      </w:r>
    </w:p>
    <w:p w:rsidR="00B93756" w:rsidRPr="00B93756" w:rsidRDefault="00B93756" w:rsidP="00B93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>делам молодежи  администрации города Твери</w:t>
      </w:r>
      <w:r w:rsidRPr="00B93756">
        <w:rPr>
          <w:rFonts w:ascii="Times New Roman" w:hAnsi="Times New Roman" w:cs="Times New Roman"/>
          <w:sz w:val="28"/>
          <w:szCs w:val="28"/>
        </w:rPr>
        <w:tab/>
      </w:r>
      <w:r w:rsidRPr="00B93756">
        <w:rPr>
          <w:rFonts w:ascii="Times New Roman" w:hAnsi="Times New Roman" w:cs="Times New Roman"/>
          <w:sz w:val="28"/>
          <w:szCs w:val="28"/>
        </w:rPr>
        <w:tab/>
      </w:r>
      <w:r w:rsidRPr="00B93756">
        <w:rPr>
          <w:rFonts w:ascii="Times New Roman" w:hAnsi="Times New Roman" w:cs="Times New Roman"/>
          <w:sz w:val="28"/>
          <w:szCs w:val="28"/>
        </w:rPr>
        <w:tab/>
      </w:r>
      <w:r w:rsidRPr="00B93756">
        <w:rPr>
          <w:rFonts w:ascii="Times New Roman" w:hAnsi="Times New Roman" w:cs="Times New Roman"/>
          <w:sz w:val="28"/>
          <w:szCs w:val="28"/>
        </w:rPr>
        <w:tab/>
        <w:t>О.В. Жукова</w:t>
      </w:r>
    </w:p>
    <w:p w:rsidR="00B93756" w:rsidRPr="00B93756" w:rsidRDefault="00B93756" w:rsidP="00B93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93756" w:rsidRPr="00B93756" w:rsidSect="00BF5DE6">
          <w:pgSz w:w="11906" w:h="16838"/>
          <w:pgMar w:top="1134" w:right="707" w:bottom="567" w:left="1134" w:header="709" w:footer="709" w:gutter="0"/>
          <w:cols w:space="708"/>
          <w:docGrid w:linePitch="360"/>
        </w:sectPr>
      </w:pPr>
    </w:p>
    <w:p w:rsidR="00B93756" w:rsidRPr="00B93756" w:rsidRDefault="00B93756" w:rsidP="00B9375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к постановлению администрации города Твери </w:t>
      </w:r>
    </w:p>
    <w:p w:rsidR="00B93756" w:rsidRPr="00B93756" w:rsidRDefault="00B93756" w:rsidP="00B9375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>от «</w:t>
      </w:r>
      <w:r w:rsidR="000D56E3">
        <w:rPr>
          <w:rFonts w:ascii="Times New Roman" w:hAnsi="Times New Roman" w:cs="Times New Roman"/>
          <w:sz w:val="28"/>
          <w:szCs w:val="28"/>
        </w:rPr>
        <w:t>18</w:t>
      </w:r>
      <w:r w:rsidRPr="00B93756">
        <w:rPr>
          <w:rFonts w:ascii="Times New Roman" w:hAnsi="Times New Roman" w:cs="Times New Roman"/>
          <w:sz w:val="28"/>
          <w:szCs w:val="28"/>
        </w:rPr>
        <w:t xml:space="preserve"> » </w:t>
      </w:r>
      <w:r w:rsidR="000D56E3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B93756">
        <w:rPr>
          <w:rFonts w:ascii="Times New Roman" w:hAnsi="Times New Roman" w:cs="Times New Roman"/>
          <w:sz w:val="28"/>
          <w:szCs w:val="28"/>
        </w:rPr>
        <w:t xml:space="preserve">2015 № </w:t>
      </w:r>
      <w:r w:rsidR="000D56E3">
        <w:rPr>
          <w:rFonts w:ascii="Times New Roman" w:hAnsi="Times New Roman" w:cs="Times New Roman"/>
          <w:sz w:val="28"/>
          <w:szCs w:val="28"/>
        </w:rPr>
        <w:t>2302</w:t>
      </w:r>
      <w:bookmarkStart w:id="0" w:name="_GoBack"/>
      <w:bookmarkEnd w:id="0"/>
    </w:p>
    <w:p w:rsidR="00B93756" w:rsidRPr="00B93756" w:rsidRDefault="00B93756" w:rsidP="00B93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>«</w:t>
      </w:r>
      <w:r w:rsidRPr="00B93756">
        <w:rPr>
          <w:rFonts w:ascii="Times New Roman" w:hAnsi="Times New Roman" w:cs="Times New Roman"/>
          <w:b/>
          <w:sz w:val="28"/>
          <w:szCs w:val="28"/>
        </w:rPr>
        <w:t>3.3.3. Объем финансовых ресурсов, необходимый для реализации подпрограммы 3</w:t>
      </w:r>
    </w:p>
    <w:p w:rsidR="00B93756" w:rsidRPr="00B93756" w:rsidRDefault="00B93756" w:rsidP="00B9375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необходимый для реализации подпрограммы 3, составляет </w:t>
      </w:r>
      <w:r w:rsidRPr="00B93756">
        <w:rPr>
          <w:rFonts w:ascii="Times New Roman" w:hAnsi="Times New Roman" w:cs="Times New Roman"/>
          <w:bCs/>
          <w:sz w:val="28"/>
          <w:szCs w:val="28"/>
        </w:rPr>
        <w:t>4 019,1</w:t>
      </w:r>
      <w:r w:rsidRPr="00B937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3756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B93756" w:rsidRPr="00B93756" w:rsidRDefault="00B93756" w:rsidP="00B9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необходимый для реализации подпрограммы 3, по годам реализации муниципальной программы в разрезе задач, приведен в таблице 3. </w:t>
      </w:r>
    </w:p>
    <w:p w:rsidR="00B93756" w:rsidRPr="00B93756" w:rsidRDefault="00B93756" w:rsidP="00B93756">
      <w:pPr>
        <w:spacing w:after="0" w:line="240" w:lineRule="auto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>Таблица 3</w:t>
      </w:r>
    </w:p>
    <w:p w:rsidR="00B93756" w:rsidRPr="00B93756" w:rsidRDefault="00B93756" w:rsidP="00B93756">
      <w:pPr>
        <w:spacing w:after="0" w:line="240" w:lineRule="auto"/>
        <w:ind w:left="142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95"/>
        <w:gridCol w:w="840"/>
        <w:gridCol w:w="840"/>
        <w:gridCol w:w="980"/>
        <w:gridCol w:w="981"/>
        <w:gridCol w:w="980"/>
        <w:gridCol w:w="980"/>
        <w:gridCol w:w="1085"/>
      </w:tblGrid>
      <w:tr w:rsidR="00B93756" w:rsidRPr="00B93756" w:rsidTr="005634BF">
        <w:tc>
          <w:tcPr>
            <w:tcW w:w="3595" w:type="dxa"/>
            <w:vMerge w:val="restart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Задачи подпрограммы 3</w:t>
            </w:r>
          </w:p>
        </w:tc>
        <w:tc>
          <w:tcPr>
            <w:tcW w:w="5601" w:type="dxa"/>
            <w:gridSpan w:val="6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 xml:space="preserve">Объем финансовых ресурсов, </w:t>
            </w:r>
          </w:p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необходимый</w:t>
            </w:r>
            <w:proofErr w:type="gramEnd"/>
            <w:r w:rsidRPr="00B93756">
              <w:rPr>
                <w:rFonts w:ascii="Times New Roman" w:hAnsi="Times New Roman" w:cs="Times New Roman"/>
                <w:sz w:val="20"/>
                <w:szCs w:val="28"/>
              </w:rPr>
              <w:t xml:space="preserve"> для реализации подпрограммы 3</w:t>
            </w:r>
          </w:p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в разрезе по годам реализации муниципальной программы</w:t>
            </w:r>
          </w:p>
        </w:tc>
        <w:tc>
          <w:tcPr>
            <w:tcW w:w="1085" w:type="dxa"/>
            <w:vMerge w:val="restart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Итого</w:t>
            </w:r>
          </w:p>
        </w:tc>
      </w:tr>
      <w:tr w:rsidR="00B93756" w:rsidRPr="00B93756" w:rsidTr="005634BF">
        <w:tc>
          <w:tcPr>
            <w:tcW w:w="3595" w:type="dxa"/>
            <w:vMerge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2015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2016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2017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2018</w:t>
            </w:r>
          </w:p>
        </w:tc>
        <w:tc>
          <w:tcPr>
            <w:tcW w:w="980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2019</w:t>
            </w:r>
          </w:p>
        </w:tc>
        <w:tc>
          <w:tcPr>
            <w:tcW w:w="980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3756">
              <w:rPr>
                <w:rFonts w:ascii="Times New Roman" w:hAnsi="Times New Roman" w:cs="Times New Roman"/>
                <w:sz w:val="20"/>
                <w:szCs w:val="28"/>
              </w:rPr>
              <w:t>2020</w:t>
            </w:r>
          </w:p>
        </w:tc>
        <w:tc>
          <w:tcPr>
            <w:tcW w:w="1085" w:type="dxa"/>
            <w:vMerge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93756" w:rsidRPr="00B93756" w:rsidTr="005634BF">
        <w:tc>
          <w:tcPr>
            <w:tcW w:w="3595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Задача 1 «</w:t>
            </w:r>
            <w:r w:rsidRPr="00B93756">
              <w:rPr>
                <w:rFonts w:ascii="Times New Roman" w:hAnsi="Times New Roman" w:cs="Times New Roman"/>
                <w:bCs/>
                <w:iCs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значения»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5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-</w:t>
            </w:r>
          </w:p>
        </w:tc>
      </w:tr>
      <w:tr w:rsidR="00B93756" w:rsidRPr="00B93756" w:rsidTr="005634BF">
        <w:tc>
          <w:tcPr>
            <w:tcW w:w="3595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Задача 2</w:t>
            </w:r>
          </w:p>
          <w:p w:rsidR="00B93756" w:rsidRPr="00B93756" w:rsidRDefault="00B93756" w:rsidP="00B93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«</w:t>
            </w:r>
            <w:r w:rsidRPr="00B93756">
              <w:rPr>
                <w:rFonts w:ascii="Times New Roman" w:hAnsi="Times New Roman" w:cs="Times New Roman"/>
                <w:iCs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 w:rsidRPr="00B937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945,1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670,0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085" w:type="dxa"/>
            <w:vAlign w:val="center"/>
          </w:tcPr>
          <w:p w:rsidR="00B93756" w:rsidRPr="00B93756" w:rsidRDefault="00B93756" w:rsidP="00B937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3756">
              <w:rPr>
                <w:rFonts w:ascii="Times New Roman" w:hAnsi="Times New Roman" w:cs="Times New Roman"/>
                <w:bCs/>
              </w:rPr>
              <w:t>4 019,1</w:t>
            </w:r>
          </w:p>
        </w:tc>
      </w:tr>
    </w:tbl>
    <w:p w:rsidR="00B93756" w:rsidRPr="00B93756" w:rsidRDefault="00B93756" w:rsidP="00B937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>».</w:t>
      </w:r>
    </w:p>
    <w:p w:rsidR="00B93756" w:rsidRPr="00B93756" w:rsidRDefault="00B93756" w:rsidP="00B93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3756" w:rsidRPr="00B93756" w:rsidRDefault="00B93756" w:rsidP="00B93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 xml:space="preserve">Начальник управления по культуре, спорту и </w:t>
      </w:r>
    </w:p>
    <w:p w:rsidR="00B93756" w:rsidRPr="00B93756" w:rsidRDefault="00B93756" w:rsidP="00B93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3756">
        <w:rPr>
          <w:rFonts w:ascii="Times New Roman" w:hAnsi="Times New Roman" w:cs="Times New Roman"/>
          <w:sz w:val="28"/>
          <w:szCs w:val="28"/>
        </w:rPr>
        <w:t>делам молодежи  администрации города Твери</w:t>
      </w:r>
      <w:r w:rsidRPr="00B93756">
        <w:rPr>
          <w:rFonts w:ascii="Times New Roman" w:hAnsi="Times New Roman" w:cs="Times New Roman"/>
          <w:sz w:val="28"/>
          <w:szCs w:val="28"/>
        </w:rPr>
        <w:tab/>
      </w:r>
      <w:r w:rsidRPr="00B93756">
        <w:rPr>
          <w:rFonts w:ascii="Times New Roman" w:hAnsi="Times New Roman" w:cs="Times New Roman"/>
          <w:sz w:val="28"/>
          <w:szCs w:val="28"/>
        </w:rPr>
        <w:tab/>
      </w:r>
      <w:r w:rsidRPr="00B93756">
        <w:rPr>
          <w:rFonts w:ascii="Times New Roman" w:hAnsi="Times New Roman" w:cs="Times New Roman"/>
          <w:sz w:val="28"/>
          <w:szCs w:val="28"/>
        </w:rPr>
        <w:tab/>
      </w:r>
      <w:r w:rsidRPr="00B93756">
        <w:rPr>
          <w:rFonts w:ascii="Times New Roman" w:hAnsi="Times New Roman" w:cs="Times New Roman"/>
          <w:sz w:val="28"/>
          <w:szCs w:val="28"/>
        </w:rPr>
        <w:tab/>
      </w:r>
      <w:r w:rsidRPr="00B93756">
        <w:rPr>
          <w:rFonts w:ascii="Times New Roman" w:hAnsi="Times New Roman" w:cs="Times New Roman"/>
          <w:sz w:val="28"/>
          <w:szCs w:val="28"/>
        </w:rPr>
        <w:tab/>
        <w:t>О.В. Жукова</w:t>
      </w:r>
    </w:p>
    <w:p w:rsidR="00CE4BF1" w:rsidRDefault="00CE4BF1" w:rsidP="00B93756">
      <w:pPr>
        <w:spacing w:after="0" w:line="240" w:lineRule="auto"/>
      </w:pPr>
    </w:p>
    <w:sectPr w:rsidR="00CE4BF1" w:rsidSect="00B9375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56"/>
    <w:rsid w:val="00087FCA"/>
    <w:rsid w:val="000D56E3"/>
    <w:rsid w:val="005E40BB"/>
    <w:rsid w:val="00AF6641"/>
    <w:rsid w:val="00B93756"/>
    <w:rsid w:val="00C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7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7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inf_maleina</cp:lastModifiedBy>
  <cp:revision>4</cp:revision>
  <dcterms:created xsi:type="dcterms:W3CDTF">2015-12-19T06:26:00Z</dcterms:created>
  <dcterms:modified xsi:type="dcterms:W3CDTF">2015-12-19T06:44:00Z</dcterms:modified>
</cp:coreProperties>
</file>